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D5" w:rsidRDefault="00E81C4E">
      <w:pPr>
        <w:spacing w:before="146"/>
        <w:ind w:left="2496"/>
        <w:rPr>
          <w:rFonts w:ascii="Tahoma" w:eastAsia="Tahoma" w:hAnsi="Tahoma" w:cs="Tahoma"/>
          <w:b/>
          <w:sz w:val="30"/>
          <w:szCs w:val="30"/>
        </w:rPr>
      </w:pPr>
      <w:r>
        <w:rPr>
          <w:rFonts w:ascii="Tahoma" w:eastAsia="Tahoma" w:hAnsi="Tahoma" w:cs="Tahoma"/>
          <w:b/>
          <w:sz w:val="30"/>
          <w:szCs w:val="30"/>
        </w:rPr>
        <w:t xml:space="preserve">        A.F.E. DEL CENTRO  PÚBLICO INTEGRADO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71862</wp:posOffset>
            </wp:positionH>
            <wp:positionV relativeFrom="paragraph">
              <wp:posOffset>182</wp:posOffset>
            </wp:positionV>
            <wp:extent cx="1051064" cy="752843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064" cy="7528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19D5" w:rsidRDefault="00E81C4E">
      <w:pPr>
        <w:pStyle w:val="Ttulo"/>
        <w:ind w:left="0"/>
        <w:jc w:val="left"/>
        <w:rPr>
          <w:rFonts w:ascii="Tahoma" w:eastAsia="Tahoma" w:hAnsi="Tahoma" w:cs="Tahoma"/>
        </w:rPr>
        <w:sectPr w:rsidR="002919D5">
          <w:pgSz w:w="11910" w:h="16840"/>
          <w:pgMar w:top="400" w:right="1020" w:bottom="280" w:left="720" w:header="720" w:footer="720" w:gutter="0"/>
          <w:pgNumType w:start="1"/>
          <w:cols w:space="720"/>
        </w:sectPr>
      </w:pPr>
      <w:r>
        <w:rPr>
          <w:rFonts w:ascii="Tahoma" w:eastAsia="Tahoma" w:hAnsi="Tahoma" w:cs="Tahoma"/>
        </w:rPr>
        <w:t xml:space="preserve">                                          LA JOTA</w:t>
      </w:r>
    </w:p>
    <w:p w:rsidR="002919D5" w:rsidRDefault="00E81C4E">
      <w:pPr>
        <w:spacing w:before="91"/>
        <w:ind w:left="403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Email: </w:t>
      </w:r>
      <w:hyperlink r:id="rId6">
        <w:r>
          <w:rPr>
            <w:rFonts w:ascii="Tahoma" w:eastAsia="Tahoma" w:hAnsi="Tahoma" w:cs="Tahoma"/>
            <w:sz w:val="20"/>
            <w:szCs w:val="20"/>
          </w:rPr>
          <w:t>afelajota@cpilajota.org</w:t>
        </w:r>
      </w:hyperlink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208481</wp:posOffset>
            </wp:positionV>
            <wp:extent cx="243840" cy="243459"/>
            <wp:effectExtent l="0" t="0" r="0" b="0"/>
            <wp:wrapNone/>
            <wp:docPr id="7" name="image1.jpg" descr="SIMBOLO F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IMBOLO FAC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19D5" w:rsidRDefault="00E81C4E">
      <w:pPr>
        <w:spacing w:before="91"/>
        <w:ind w:left="403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</w:t>
      </w:r>
      <w:r>
        <w:rPr>
          <w:rFonts w:ascii="Tahoma" w:eastAsia="Tahoma" w:hAnsi="Tahoma" w:cs="Tahoma"/>
        </w:rPr>
        <w:t>AFE La JOTA</w:t>
      </w: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6"/>
          <w:szCs w:val="26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Zaragoza, 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10 de Mayo de 2025</w:t>
      </w: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spacing w:before="90"/>
        <w:ind w:left="482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spacing w:before="90"/>
        <w:ind w:left="482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spacing w:before="90"/>
        <w:ind w:left="482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Estimadas familias:</w:t>
      </w: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ahoma" w:eastAsia="Tahoma" w:hAnsi="Tahoma" w:cs="Tahoma"/>
          <w:color w:val="000000"/>
          <w:sz w:val="23"/>
          <w:szCs w:val="23"/>
        </w:rPr>
      </w:pP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ind w:left="482" w:right="119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Desde la Asociación de Familias de Escolares del CPI La Jota, queremos daros la bienvenida a nuestro centro e informaros de las actividades que realizamos.</w:t>
      </w: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ind w:left="482" w:right="114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La asociación lleva a cabo la gestión del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aula de madrugadores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con horario de </w:t>
      </w:r>
      <w:r>
        <w:rPr>
          <w:rFonts w:ascii="Tahoma" w:eastAsia="Tahoma" w:hAnsi="Tahoma" w:cs="Tahoma"/>
          <w:i/>
          <w:color w:val="000000"/>
          <w:sz w:val="24"/>
          <w:szCs w:val="24"/>
        </w:rPr>
        <w:t>7,30h a 9h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y el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servicio de ludoteca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durante los meses de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Septiembre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y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Junio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de </w:t>
      </w:r>
      <w:r>
        <w:rPr>
          <w:rFonts w:ascii="Tahoma" w:eastAsia="Tahoma" w:hAnsi="Tahoma" w:cs="Tahoma"/>
          <w:i/>
          <w:color w:val="000000"/>
          <w:sz w:val="24"/>
          <w:szCs w:val="24"/>
        </w:rPr>
        <w:t>15h a 16,30h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. </w:t>
      </w:r>
      <w:r>
        <w:rPr>
          <w:rFonts w:ascii="Tahoma" w:eastAsia="Tahoma" w:hAnsi="Tahoma" w:cs="Tahoma"/>
          <w:color w:val="000000"/>
          <w:sz w:val="24"/>
          <w:szCs w:val="24"/>
          <w:u w:val="single"/>
        </w:rPr>
        <w:t>El servicio de madrugadores</w:t>
      </w:r>
      <w:r>
        <w:rPr>
          <w:rFonts w:ascii="Tahoma" w:eastAsia="Tahoma" w:hAnsi="Tahoma" w:cs="Tahoma"/>
          <w:color w:val="FF0000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y el servicio de ludoteca</w:t>
      </w:r>
      <w:r>
        <w:rPr>
          <w:rFonts w:ascii="Tahoma" w:eastAsia="Tahoma" w:hAnsi="Tahoma" w:cs="Tahoma"/>
          <w:color w:val="FF0000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  <w:u w:val="single"/>
        </w:rPr>
        <w:t>podréis utilizarlo al terminar período de adaptación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, cuando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@s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alumn@s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ya vienen al centro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durante toda la jornada. Desde hace varios años está financiado por el Plan Corresponsables y por ello es gratuito para las familias. </w:t>
      </w:r>
      <w:r>
        <w:rPr>
          <w:rFonts w:ascii="Tahoma" w:eastAsia="Tahoma" w:hAnsi="Tahoma" w:cs="Tahoma"/>
          <w:sz w:val="24"/>
          <w:szCs w:val="24"/>
        </w:rPr>
        <w:t>Esperamos que siga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siendo así, muchos años más.</w:t>
      </w: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82" w:right="113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82" w:right="113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En el mes de Junio, se pasará por la aplicación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Tokapp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del centro una ci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rcular donde informaremos de todas las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actividades extraescolares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con los días, horarios y precios, así como la forma de apuntar a vuestros hijos e hijas.  Todos los socios del AFE están exentos de pagar la matrícula, obligatoria para poder realizar una ex</w:t>
      </w:r>
      <w:r>
        <w:rPr>
          <w:rFonts w:ascii="Tahoma" w:eastAsia="Tahoma" w:hAnsi="Tahoma" w:cs="Tahoma"/>
          <w:color w:val="000000"/>
          <w:sz w:val="24"/>
          <w:szCs w:val="24"/>
        </w:rPr>
        <w:t>traescolar.</w:t>
      </w: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ind w:left="482" w:right="116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2919D5" w:rsidRDefault="00E81C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482"/>
        <w:jc w:val="center"/>
        <w:rPr>
          <w:rFonts w:ascii="Tahoma" w:eastAsia="Tahoma" w:hAnsi="Tahoma" w:cs="Tahoma"/>
          <w:i/>
          <w:color w:val="000000"/>
          <w:sz w:val="24"/>
          <w:szCs w:val="24"/>
        </w:rPr>
      </w:pPr>
      <w:r>
        <w:rPr>
          <w:rFonts w:ascii="Tahoma" w:eastAsia="Tahoma" w:hAnsi="Tahoma" w:cs="Tahoma"/>
          <w:i/>
          <w:color w:val="000000"/>
          <w:sz w:val="24"/>
          <w:szCs w:val="24"/>
        </w:rPr>
        <w:t>La cuota anual para ser socios de la AFE es de 22€ por familia.</w:t>
      </w:r>
    </w:p>
    <w:p w:rsidR="002919D5" w:rsidRDefault="00E81C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482"/>
        <w:jc w:val="center"/>
        <w:rPr>
          <w:rFonts w:ascii="Tahoma" w:eastAsia="Tahoma" w:hAnsi="Tahoma" w:cs="Tahoma"/>
          <w:i/>
          <w:color w:val="000000"/>
          <w:sz w:val="24"/>
          <w:szCs w:val="24"/>
        </w:rPr>
      </w:pPr>
      <w:r>
        <w:rPr>
          <w:rFonts w:ascii="Tahoma" w:eastAsia="Tahoma" w:hAnsi="Tahoma" w:cs="Tahoma"/>
          <w:i/>
          <w:color w:val="000000"/>
          <w:sz w:val="24"/>
          <w:szCs w:val="24"/>
        </w:rPr>
        <w:t>Adjuntamos ficha de socio con las instrucciones.</w:t>
      </w: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ind w:left="482" w:right="116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ind w:left="482" w:right="116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En las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fiestas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que se realizan: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Navidad, Jueves Lardero y la Fiesta de Fin </w:t>
      </w: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ind w:left="482" w:right="116"/>
        <w:jc w:val="both"/>
        <w:rPr>
          <w:rFonts w:ascii="Tahoma" w:eastAsia="Tahoma" w:hAnsi="Tahoma" w:cs="Tahoma"/>
          <w:sz w:val="24"/>
          <w:szCs w:val="24"/>
        </w:rPr>
        <w:sectPr w:rsidR="002919D5">
          <w:type w:val="continuous"/>
          <w:pgSz w:w="11910" w:h="16840"/>
          <w:pgMar w:top="400" w:right="995" w:bottom="280" w:left="720" w:header="720" w:footer="720" w:gutter="0"/>
          <w:cols w:space="720"/>
        </w:sectPr>
      </w:pPr>
      <w:proofErr w:type="gramStart"/>
      <w:r>
        <w:rPr>
          <w:rFonts w:ascii="Tahoma" w:eastAsia="Tahoma" w:hAnsi="Tahoma" w:cs="Tahoma"/>
          <w:b/>
          <w:sz w:val="24"/>
          <w:szCs w:val="24"/>
        </w:rPr>
        <w:t>de</w:t>
      </w:r>
      <w:proofErr w:type="gramEnd"/>
      <w:r>
        <w:rPr>
          <w:rFonts w:ascii="Tahoma" w:eastAsia="Tahoma" w:hAnsi="Tahoma" w:cs="Tahoma"/>
          <w:b/>
          <w:sz w:val="24"/>
          <w:szCs w:val="24"/>
        </w:rPr>
        <w:t xml:space="preserve"> Curso, </w:t>
      </w:r>
      <w:r>
        <w:rPr>
          <w:rFonts w:ascii="Tahoma" w:eastAsia="Tahoma" w:hAnsi="Tahoma" w:cs="Tahoma"/>
          <w:sz w:val="24"/>
          <w:szCs w:val="24"/>
        </w:rPr>
        <w:t>se obsequia con una merienda gratuita para los socios.</w:t>
      </w: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spacing w:before="1"/>
        <w:ind w:right="424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Todas las comunicaciones de la asociación se realizan      por la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aplicación </w:t>
      </w:r>
      <w:proofErr w:type="spellStart"/>
      <w:r>
        <w:rPr>
          <w:rFonts w:ascii="Tahoma" w:eastAsia="Tahoma" w:hAnsi="Tahoma" w:cs="Tahoma"/>
          <w:b/>
          <w:color w:val="000000"/>
          <w:sz w:val="24"/>
          <w:szCs w:val="24"/>
        </w:rPr>
        <w:t>TokApp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del centro. Cualquier pregunta que queráis hacernos, </w:t>
      </w:r>
      <w:r>
        <w:rPr>
          <w:rFonts w:ascii="Tahoma" w:eastAsia="Tahoma" w:hAnsi="Tahoma" w:cs="Tahoma"/>
          <w:sz w:val="24"/>
          <w:szCs w:val="24"/>
        </w:rPr>
        <w:t>podéis escribirnos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al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correo electrónico </w:t>
      </w:r>
      <w:hyperlink r:id="rId8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afelajota@cpilajota.org</w:t>
        </w:r>
      </w:hyperlink>
      <w:r>
        <w:rPr>
          <w:rFonts w:ascii="Tahoma" w:eastAsia="Tahoma" w:hAnsi="Tahoma" w:cs="Tahoma"/>
          <w:color w:val="000000"/>
          <w:sz w:val="24"/>
          <w:szCs w:val="24"/>
        </w:rPr>
        <w:t xml:space="preserve"> os responderemos encantadas.</w:t>
      </w: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6"/>
          <w:szCs w:val="26"/>
        </w:rPr>
      </w:pPr>
    </w:p>
    <w:p w:rsidR="002919D5" w:rsidRDefault="002919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:rsidR="002919D5" w:rsidRDefault="00E81C4E">
      <w:pPr>
        <w:pBdr>
          <w:top w:val="nil"/>
          <w:left w:val="nil"/>
          <w:bottom w:val="nil"/>
          <w:right w:val="nil"/>
          <w:between w:val="nil"/>
        </w:pBdr>
        <w:ind w:left="189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Un saludo.</w:t>
      </w:r>
    </w:p>
    <w:p w:rsidR="002919D5" w:rsidRDefault="00E81C4E">
      <w:pPr>
        <w:ind w:right="3965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color w:val="000000"/>
          <w:sz w:val="26"/>
          <w:szCs w:val="26"/>
        </w:rPr>
        <w:t xml:space="preserve">         </w:t>
      </w:r>
      <w:r>
        <w:rPr>
          <w:rFonts w:ascii="Tahoma" w:eastAsia="Tahoma" w:hAnsi="Tahoma" w:cs="Tahoma"/>
          <w:sz w:val="28"/>
          <w:szCs w:val="28"/>
        </w:rPr>
        <w:t>La Junta de la AFE</w:t>
      </w:r>
    </w:p>
    <w:sectPr w:rsidR="002919D5" w:rsidSect="002919D5">
      <w:type w:val="continuous"/>
      <w:pgSz w:w="11910" w:h="16840"/>
      <w:pgMar w:top="400" w:right="10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hyphenationZone w:val="425"/>
  <w:characterSpacingControl w:val="doNotCompress"/>
  <w:compat/>
  <w:rsids>
    <w:rsidRoot w:val="002919D5"/>
    <w:rsid w:val="002919D5"/>
    <w:rsid w:val="00E81C4E"/>
    <w:rsid w:val="00F7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D5"/>
  </w:style>
  <w:style w:type="paragraph" w:styleId="Ttulo1">
    <w:name w:val="heading 1"/>
    <w:basedOn w:val="Normal"/>
    <w:next w:val="Normal"/>
    <w:uiPriority w:val="9"/>
    <w:qFormat/>
    <w:rsid w:val="00291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1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1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19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19D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1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919D5"/>
  </w:style>
  <w:style w:type="table" w:customStyle="1" w:styleId="TableNormal">
    <w:name w:val="Table Normal"/>
    <w:rsid w:val="00291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2919D5"/>
    <w:pPr>
      <w:spacing w:before="1"/>
      <w:ind w:left="4008" w:right="3568"/>
      <w:jc w:val="center"/>
    </w:pPr>
    <w:rPr>
      <w:b/>
      <w:bCs/>
      <w:sz w:val="40"/>
      <w:szCs w:val="40"/>
    </w:rPr>
  </w:style>
  <w:style w:type="table" w:customStyle="1" w:styleId="TableNormal0">
    <w:name w:val="Table Normal"/>
    <w:rsid w:val="002919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291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9D5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2919D5"/>
  </w:style>
  <w:style w:type="paragraph" w:customStyle="1" w:styleId="TableParagraph">
    <w:name w:val="Table Paragraph"/>
    <w:basedOn w:val="Normal"/>
    <w:uiPriority w:val="1"/>
    <w:qFormat/>
    <w:rsid w:val="002919D5"/>
  </w:style>
  <w:style w:type="character" w:styleId="Hipervnculo">
    <w:name w:val="Hyperlink"/>
    <w:basedOn w:val="Fuentedeprrafopredeter"/>
    <w:uiPriority w:val="99"/>
    <w:unhideWhenUsed/>
    <w:rsid w:val="000612C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12C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291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elajota@cpilajot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elajota@cpilajot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/shZ7P1Am1ENFVY9R+C85m7Kg==">CgMxLjA4AHIhMUM1ZUlJNWhnWFpUMUlTZWdKcy04WnZBaFI5MnJMZ0tk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Secretaria</cp:lastModifiedBy>
  <cp:revision>3</cp:revision>
  <dcterms:created xsi:type="dcterms:W3CDTF">2025-05-09T07:40:00Z</dcterms:created>
  <dcterms:modified xsi:type="dcterms:W3CDTF">2025-05-09T10:40:00Z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2024-05-08T00:00:00Z</vt:filetime>
  </property>
</Properties>
</file>